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Implement the connection between the mobile integration and the backed to ensure items are populated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implement the connection between the mobile integration and the backed to ensure items are populated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swift development, communicate with team.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Sync development between other mobile &amp; swift, communicate about shared backend.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implementing the general structure of the planned features.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implementing the general structure of the planned features.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 we approach the end of the project there are less features to implement.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making search feature look more appealing.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working on implementing autocomplete for search feature.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implement reporting a listing.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looking at different implementations of admin panels.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Pulled the backend and now figuring out how to make it work locally.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backend.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